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829BE">
      <w:pPr>
        <w:pStyle w:val="Header"/>
        <w:tabs>
          <w:tab w:val="clear" w:pos="8640"/>
          <w:tab w:val="right" w:pos="9720"/>
        </w:tabs>
        <w:rPr>
          <w:sz w:val="20"/>
        </w:rPr>
      </w:pPr>
      <w:r>
        <w:rPr>
          <w:sz w:val="20"/>
        </w:rPr>
        <w:t>Name_________________________________________Date______________Period__________</w:t>
      </w:r>
    </w:p>
    <w:p w:rsidR="00000000" w:rsidRDefault="00D829BE">
      <w:pPr>
        <w:pStyle w:val="Header"/>
        <w:tabs>
          <w:tab w:val="clear" w:pos="8640"/>
          <w:tab w:val="right" w:pos="9720"/>
        </w:tabs>
        <w:rPr>
          <w:sz w:val="20"/>
        </w:rPr>
      </w:pPr>
    </w:p>
    <w:p w:rsidR="00000000" w:rsidRPr="001A54F3" w:rsidRDefault="00D829BE" w:rsidP="001A54F3">
      <w:pPr>
        <w:pStyle w:val="Heading1"/>
        <w:rPr>
          <w:rFonts w:ascii="Century Gothic" w:hAnsi="Century Gothic" w:cs="Century Gothic"/>
          <w:b/>
          <w:sz w:val="32"/>
          <w:szCs w:val="32"/>
          <w:lang w:bidi="ar-SA"/>
        </w:rPr>
      </w:pPr>
      <w:r w:rsidRPr="001A54F3">
        <w:rPr>
          <w:b/>
          <w:sz w:val="32"/>
          <w:szCs w:val="32"/>
        </w:rPr>
        <w:t>Unit 6 Learning Objectives – Particles with Internal Structure</w:t>
      </w:r>
    </w:p>
    <w:tbl>
      <w:tblPr>
        <w:tblW w:w="996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968"/>
        <w:gridCol w:w="4998"/>
      </w:tblGrid>
      <w:tr w:rsidR="00000000" w:rsidTr="001A54F3">
        <w:trPr>
          <w:trHeight w:val="413"/>
          <w:tblHeader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829BE">
            <w:pPr>
              <w:rPr>
                <w:rFonts w:ascii="Century Gothic" w:hAnsi="Century Gothic" w:cs="Century Gothic"/>
                <w:b/>
                <w:szCs w:val="24"/>
                <w:lang w:bidi="ar-SA"/>
              </w:rPr>
            </w:pPr>
            <w:r>
              <w:rPr>
                <w:rFonts w:ascii="Century Gothic" w:hAnsi="Century Gothic" w:cs="Century Gothic"/>
                <w:b/>
                <w:szCs w:val="24"/>
                <w:lang w:bidi="ar-SA"/>
              </w:rPr>
              <w:t>Learning Objectives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829BE">
            <w:pPr>
              <w:ind w:left="0" w:firstLine="0"/>
            </w:pPr>
            <w:r>
              <w:rPr>
                <w:rFonts w:ascii="Century Gothic" w:hAnsi="Century Gothic" w:cs="Century Gothic"/>
                <w:b/>
                <w:szCs w:val="24"/>
                <w:lang w:bidi="ar-SA"/>
              </w:rPr>
              <w:t>Your understandings and resources</w:t>
            </w:r>
          </w:p>
        </w:tc>
      </w:tr>
      <w:tr w:rsidR="00000000" w:rsidTr="001A54F3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829BE">
            <w:pPr>
              <w:tabs>
                <w:tab w:val="left" w:pos="300"/>
              </w:tabs>
              <w:rPr>
                <w:rFonts w:ascii="Century Gothic" w:hAnsi="Century Gothic" w:cs="Century Gothic"/>
                <w:sz w:val="22"/>
                <w:szCs w:val="22"/>
                <w:lang w:bidi="ar-SA"/>
              </w:rPr>
            </w:pPr>
            <w:r>
              <w:rPr>
                <w:rFonts w:ascii="Century Gothic" w:hAnsi="Century Gothic" w:cs="Century Gothic"/>
                <w:sz w:val="22"/>
                <w:szCs w:val="22"/>
                <w:lang w:bidi="ar-SA"/>
              </w:rPr>
              <w:t>1.</w:t>
            </w:r>
            <w:r>
              <w:rPr>
                <w:rFonts w:ascii="Century Gothic" w:hAnsi="Century Gothic" w:cs="Century Gothic"/>
                <w:sz w:val="22"/>
                <w:szCs w:val="22"/>
                <w:lang w:bidi="ar-SA"/>
              </w:rPr>
              <w:tab/>
              <w:t>Describe a model of the atom that accounts for the fac</w:t>
            </w:r>
            <w:r>
              <w:rPr>
                <w:rFonts w:ascii="Century Gothic" w:hAnsi="Century Gothic" w:cs="Century Gothic"/>
                <w:sz w:val="22"/>
                <w:szCs w:val="22"/>
                <w:lang w:bidi="ar-SA"/>
              </w:rPr>
              <w:t>t that neutral particles can become either positively or negatively charged.</w:t>
            </w:r>
            <w:r>
              <w:rPr>
                <w:rFonts w:ascii="Century Gothic" w:hAnsi="Century Gothic" w:cs="Century Gothic"/>
                <w:sz w:val="22"/>
                <w:szCs w:val="22"/>
                <w:lang w:bidi="ar-SA"/>
              </w:rPr>
              <w:br/>
            </w:r>
          </w:p>
          <w:p w:rsidR="00000000" w:rsidRDefault="00D829BE">
            <w:pPr>
              <w:tabs>
                <w:tab w:val="left" w:pos="300"/>
              </w:tabs>
              <w:rPr>
                <w:rFonts w:ascii="Century Gothic" w:hAnsi="Century Gothic" w:cs="Century Gothic"/>
                <w:sz w:val="22"/>
                <w:szCs w:val="22"/>
                <w:lang w:bidi="ar-SA"/>
              </w:rPr>
            </w:pPr>
          </w:p>
          <w:p w:rsidR="00000000" w:rsidRDefault="00D829BE">
            <w:pPr>
              <w:ind w:firstLine="0"/>
              <w:rPr>
                <w:rFonts w:ascii="Century Gothic" w:hAnsi="Century Gothic" w:cs="Century Gothic"/>
                <w:sz w:val="22"/>
                <w:szCs w:val="22"/>
                <w:lang w:bidi="ar-SA"/>
              </w:rPr>
            </w:pPr>
            <w:r>
              <w:rPr>
                <w:rFonts w:ascii="Century Gothic" w:hAnsi="Century Gothic" w:cs="Century Gothic"/>
                <w:sz w:val="22"/>
                <w:szCs w:val="22"/>
                <w:lang w:bidi="ar-SA"/>
              </w:rPr>
              <w:t>Cite experimental evidence from J.J. Thomson’s experiments that supported his atomic model.</w:t>
            </w:r>
            <w:r>
              <w:rPr>
                <w:rFonts w:ascii="Century Gothic" w:hAnsi="Century Gothic" w:cs="Century Gothic"/>
                <w:sz w:val="22"/>
                <w:szCs w:val="22"/>
                <w:lang w:bidi="ar-SA"/>
              </w:rPr>
              <w:br/>
            </w:r>
          </w:p>
          <w:p w:rsidR="00000000" w:rsidRDefault="00D829BE">
            <w:pPr>
              <w:ind w:firstLine="0"/>
              <w:rPr>
                <w:rFonts w:ascii="Century Gothic" w:hAnsi="Century Gothic" w:cs="Century Gothic"/>
                <w:sz w:val="22"/>
                <w:szCs w:val="22"/>
                <w:lang w:bidi="ar-SA"/>
              </w:rPr>
            </w:pPr>
            <w:r>
              <w:rPr>
                <w:rFonts w:ascii="Century Gothic" w:hAnsi="Century Gothic" w:cs="Century Gothic"/>
                <w:sz w:val="22"/>
                <w:szCs w:val="22"/>
                <w:lang w:bidi="ar-SA"/>
              </w:rPr>
              <w:br/>
            </w:r>
            <w:r>
              <w:rPr>
                <w:rFonts w:ascii="Century Gothic" w:hAnsi="Century Gothic" w:cs="Century Gothic"/>
                <w:sz w:val="22"/>
                <w:szCs w:val="22"/>
                <w:lang w:bidi="ar-SA"/>
              </w:rPr>
              <w:br/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829BE">
            <w:pPr>
              <w:snapToGrid w:val="0"/>
              <w:ind w:left="0" w:firstLine="0"/>
              <w:rPr>
                <w:rFonts w:ascii="Century Gothic" w:hAnsi="Century Gothic" w:cs="Century Gothic"/>
                <w:sz w:val="22"/>
                <w:szCs w:val="22"/>
                <w:lang w:bidi="ar-SA"/>
              </w:rPr>
            </w:pPr>
          </w:p>
        </w:tc>
      </w:tr>
      <w:tr w:rsidR="00000000" w:rsidTr="001A54F3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829BE">
            <w:pPr>
              <w:tabs>
                <w:tab w:val="left" w:pos="300"/>
              </w:tabs>
              <w:rPr>
                <w:rFonts w:ascii="Century Gothic" w:hAnsi="Century Gothic" w:cs="Century Gothic"/>
                <w:sz w:val="22"/>
                <w:szCs w:val="22"/>
                <w:lang w:bidi="ar-SA"/>
              </w:rPr>
            </w:pPr>
            <w:r>
              <w:rPr>
                <w:rFonts w:ascii="Century Gothic" w:hAnsi="Century Gothic" w:cs="Century Gothic"/>
                <w:sz w:val="22"/>
                <w:szCs w:val="22"/>
                <w:lang w:bidi="ar-SA"/>
              </w:rPr>
              <w:t>2.</w:t>
            </w:r>
            <w:r>
              <w:rPr>
                <w:rFonts w:ascii="Century Gothic" w:hAnsi="Century Gothic" w:cs="Century Gothic"/>
                <w:sz w:val="22"/>
                <w:szCs w:val="22"/>
                <w:lang w:bidi="ar-SA"/>
              </w:rPr>
              <w:tab/>
              <w:t>Apply the above atomic model to explain the observed interactions between th</w:t>
            </w:r>
            <w:r>
              <w:rPr>
                <w:rFonts w:ascii="Century Gothic" w:hAnsi="Century Gothic" w:cs="Century Gothic"/>
                <w:sz w:val="22"/>
                <w:szCs w:val="22"/>
                <w:lang w:bidi="ar-SA"/>
              </w:rPr>
              <w:t xml:space="preserve">e tapes, foil and paper in the Sticky Tape Lab.  </w:t>
            </w:r>
          </w:p>
          <w:p w:rsidR="00000000" w:rsidRDefault="00D829BE">
            <w:pPr>
              <w:tabs>
                <w:tab w:val="left" w:pos="300"/>
              </w:tabs>
              <w:rPr>
                <w:rFonts w:ascii="Century Gothic" w:hAnsi="Century Gothic" w:cs="Century Gothic"/>
                <w:sz w:val="22"/>
                <w:szCs w:val="22"/>
                <w:lang w:bidi="ar-SA"/>
              </w:rPr>
            </w:pPr>
            <w:r>
              <w:rPr>
                <w:rFonts w:ascii="Century Gothic" w:hAnsi="Century Gothic" w:cs="Century Gothic"/>
                <w:sz w:val="22"/>
                <w:szCs w:val="22"/>
                <w:lang w:bidi="ar-SA"/>
              </w:rPr>
              <w:tab/>
            </w:r>
          </w:p>
          <w:p w:rsidR="00000000" w:rsidRDefault="00D829BE">
            <w:pPr>
              <w:tabs>
                <w:tab w:val="left" w:pos="300"/>
              </w:tabs>
              <w:rPr>
                <w:rFonts w:ascii="Century Gothic" w:hAnsi="Century Gothic" w:cs="Century Gothic"/>
                <w:sz w:val="22"/>
                <w:szCs w:val="22"/>
                <w:lang w:bidi="ar-SA"/>
              </w:rPr>
            </w:pPr>
          </w:p>
          <w:p w:rsidR="00000000" w:rsidRDefault="00D829BE">
            <w:pPr>
              <w:rPr>
                <w:rFonts w:ascii="Century Gothic" w:hAnsi="Century Gothic" w:cs="Century Gothic"/>
                <w:sz w:val="22"/>
                <w:szCs w:val="22"/>
                <w:lang w:bidi="ar-SA"/>
              </w:rPr>
            </w:pPr>
            <w:r>
              <w:rPr>
                <w:rFonts w:ascii="Century Gothic" w:hAnsi="Century Gothic" w:cs="Century Gothic"/>
                <w:sz w:val="22"/>
                <w:szCs w:val="22"/>
                <w:lang w:bidi="ar-SA"/>
              </w:rPr>
              <w:tab/>
              <w:t>Identify the key property that distinguishes metals from nonmetals.  Apply the atomic model to account for the difference in this property.</w:t>
            </w:r>
          </w:p>
          <w:p w:rsidR="00000000" w:rsidRDefault="00D829BE">
            <w:pPr>
              <w:tabs>
                <w:tab w:val="left" w:pos="300"/>
              </w:tabs>
              <w:rPr>
                <w:rFonts w:ascii="Century Gothic" w:hAnsi="Century Gothic" w:cs="Century Gothic"/>
                <w:sz w:val="22"/>
                <w:szCs w:val="22"/>
                <w:lang w:bidi="ar-SA"/>
              </w:rPr>
            </w:pPr>
          </w:p>
          <w:p w:rsidR="00000000" w:rsidRDefault="00D829BE">
            <w:pPr>
              <w:tabs>
                <w:tab w:val="left" w:pos="300"/>
              </w:tabs>
              <w:rPr>
                <w:rFonts w:ascii="Century Gothic" w:hAnsi="Century Gothic" w:cs="Century Gothic"/>
                <w:sz w:val="22"/>
                <w:szCs w:val="22"/>
                <w:lang w:bidi="ar-SA"/>
              </w:rPr>
            </w:pPr>
          </w:p>
          <w:p w:rsidR="00000000" w:rsidRDefault="00D829BE">
            <w:pPr>
              <w:tabs>
                <w:tab w:val="left" w:pos="300"/>
              </w:tabs>
              <w:rPr>
                <w:rFonts w:ascii="Century Gothic" w:hAnsi="Century Gothic" w:cs="Century Gothic"/>
                <w:sz w:val="22"/>
                <w:szCs w:val="22"/>
                <w:lang w:bidi="ar-SA"/>
              </w:rPr>
            </w:pPr>
            <w:r>
              <w:rPr>
                <w:rFonts w:ascii="Century Gothic" w:hAnsi="Century Gothic" w:cs="Century Gothic"/>
                <w:sz w:val="22"/>
                <w:szCs w:val="22"/>
                <w:lang w:bidi="ar-SA"/>
              </w:rPr>
              <w:tab/>
              <w:t>Explain the term polarization.</w:t>
            </w:r>
            <w:r>
              <w:rPr>
                <w:rFonts w:ascii="Century Gothic" w:hAnsi="Century Gothic" w:cs="Century Gothic"/>
                <w:sz w:val="22"/>
                <w:szCs w:val="22"/>
                <w:lang w:bidi="ar-SA"/>
              </w:rPr>
              <w:br/>
            </w:r>
          </w:p>
          <w:p w:rsidR="00000000" w:rsidRDefault="00D829BE">
            <w:pPr>
              <w:tabs>
                <w:tab w:val="left" w:pos="300"/>
              </w:tabs>
              <w:rPr>
                <w:rFonts w:ascii="Century Gothic" w:hAnsi="Century Gothic" w:cs="Century Gothic"/>
                <w:sz w:val="22"/>
                <w:szCs w:val="22"/>
                <w:lang w:bidi="ar-SA"/>
              </w:rPr>
            </w:pPr>
          </w:p>
          <w:p w:rsidR="00000000" w:rsidRDefault="00D829BE">
            <w:pPr>
              <w:tabs>
                <w:tab w:val="left" w:pos="300"/>
              </w:tabs>
              <w:rPr>
                <w:rFonts w:ascii="Century Gothic" w:hAnsi="Century Gothic" w:cs="Century Gothic"/>
                <w:sz w:val="22"/>
                <w:szCs w:val="22"/>
                <w:lang w:bidi="ar-SA"/>
              </w:rPr>
            </w:pPr>
            <w:r>
              <w:rPr>
                <w:rFonts w:ascii="Century Gothic" w:hAnsi="Century Gothic" w:cs="Century Gothic"/>
                <w:sz w:val="22"/>
                <w:szCs w:val="22"/>
                <w:lang w:bidi="ar-SA"/>
              </w:rPr>
              <w:br/>
              <w:t>Apply the same atomic mod</w:t>
            </w:r>
            <w:r>
              <w:rPr>
                <w:rFonts w:ascii="Century Gothic" w:hAnsi="Century Gothic" w:cs="Century Gothic"/>
                <w:sz w:val="22"/>
                <w:szCs w:val="22"/>
                <w:lang w:bidi="ar-SA"/>
              </w:rPr>
              <w:t>el to explain observations such as a balloon being attracted to the wall after rubbing against hair.</w:t>
            </w:r>
            <w:r>
              <w:rPr>
                <w:rFonts w:ascii="Century Gothic" w:hAnsi="Century Gothic" w:cs="Century Gothic"/>
                <w:sz w:val="22"/>
                <w:szCs w:val="22"/>
                <w:lang w:bidi="ar-SA"/>
              </w:rPr>
              <w:br/>
            </w:r>
          </w:p>
          <w:p w:rsidR="00000000" w:rsidRDefault="00D829BE">
            <w:pPr>
              <w:tabs>
                <w:tab w:val="left" w:pos="300"/>
              </w:tabs>
              <w:rPr>
                <w:rFonts w:ascii="Century Gothic" w:hAnsi="Century Gothic" w:cs="Century Gothic"/>
                <w:sz w:val="22"/>
                <w:szCs w:val="22"/>
                <w:lang w:bidi="ar-SA"/>
              </w:rPr>
            </w:pPr>
          </w:p>
          <w:p w:rsidR="00000000" w:rsidRDefault="00D829BE" w:rsidP="00393E21">
            <w:pPr>
              <w:tabs>
                <w:tab w:val="left" w:pos="300"/>
              </w:tabs>
              <w:ind w:left="0" w:firstLine="0"/>
              <w:rPr>
                <w:rFonts w:ascii="Century Gothic" w:hAnsi="Century Gothic" w:cs="Century Gothic"/>
                <w:sz w:val="22"/>
                <w:szCs w:val="22"/>
                <w:lang w:bidi="ar-SA"/>
              </w:rPr>
            </w:pPr>
            <w:bookmarkStart w:id="0" w:name="_GoBack"/>
            <w:bookmarkEnd w:id="0"/>
          </w:p>
          <w:p w:rsidR="00000000" w:rsidRDefault="00D829BE">
            <w:pPr>
              <w:tabs>
                <w:tab w:val="left" w:pos="300"/>
              </w:tabs>
              <w:rPr>
                <w:rFonts w:ascii="Century Gothic" w:hAnsi="Century Gothic" w:cs="Century Gothic"/>
                <w:sz w:val="22"/>
                <w:szCs w:val="22"/>
                <w:lang w:bidi="ar-SA"/>
              </w:rPr>
            </w:pPr>
          </w:p>
          <w:p w:rsidR="00000000" w:rsidRDefault="00D829BE">
            <w:pPr>
              <w:tabs>
                <w:tab w:val="left" w:pos="300"/>
              </w:tabs>
              <w:ind w:left="0" w:firstLine="0"/>
              <w:rPr>
                <w:rFonts w:ascii="Century Gothic" w:hAnsi="Century Gothic" w:cs="Century Gothic"/>
                <w:sz w:val="22"/>
                <w:szCs w:val="22"/>
                <w:lang w:bidi="ar-SA"/>
              </w:rPr>
            </w:pPr>
          </w:p>
          <w:p w:rsidR="00000000" w:rsidRDefault="00D829BE">
            <w:pPr>
              <w:tabs>
                <w:tab w:val="left" w:pos="300"/>
              </w:tabs>
              <w:rPr>
                <w:rFonts w:ascii="Century Gothic" w:hAnsi="Century Gothic" w:cs="Century Gothic"/>
                <w:sz w:val="22"/>
                <w:szCs w:val="22"/>
                <w:lang w:bidi="ar-SA"/>
              </w:rPr>
            </w:pP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829BE">
            <w:pPr>
              <w:snapToGrid w:val="0"/>
              <w:ind w:left="0" w:firstLine="0"/>
              <w:rPr>
                <w:rFonts w:ascii="Century Gothic" w:hAnsi="Century Gothic" w:cs="Century Gothic"/>
                <w:sz w:val="22"/>
                <w:szCs w:val="22"/>
                <w:lang w:bidi="ar-SA"/>
              </w:rPr>
            </w:pPr>
          </w:p>
        </w:tc>
      </w:tr>
      <w:tr w:rsidR="00000000" w:rsidTr="001A54F3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829BE">
            <w:pPr>
              <w:numPr>
                <w:ilvl w:val="0"/>
                <w:numId w:val="2"/>
              </w:numPr>
              <w:ind w:left="360"/>
              <w:rPr>
                <w:rFonts w:ascii="Century Gothic" w:hAnsi="Century Gothic" w:cs="Century Gothic"/>
                <w:sz w:val="22"/>
                <w:szCs w:val="22"/>
                <w:lang w:bidi="ar-SA"/>
              </w:rPr>
            </w:pPr>
            <w:r>
              <w:rPr>
                <w:rFonts w:ascii="Century Gothic" w:hAnsi="Century Gothic" w:cs="Century Gothic"/>
                <w:sz w:val="22"/>
                <w:szCs w:val="22"/>
                <w:lang w:bidi="ar-SA"/>
              </w:rPr>
              <w:t>Cite evidence that distinguishes ionic from molecular compounds.  Give specific examples.</w:t>
            </w:r>
          </w:p>
          <w:p w:rsidR="00000000" w:rsidRDefault="00D829BE">
            <w:pPr>
              <w:ind w:left="0" w:firstLine="0"/>
              <w:rPr>
                <w:rFonts w:ascii="Century Gothic" w:hAnsi="Century Gothic" w:cs="Century Gothic"/>
                <w:sz w:val="22"/>
                <w:szCs w:val="22"/>
                <w:lang w:bidi="ar-SA"/>
              </w:rPr>
            </w:pPr>
          </w:p>
          <w:p w:rsidR="00000000" w:rsidRDefault="00D829BE">
            <w:pPr>
              <w:rPr>
                <w:rFonts w:ascii="Century Gothic" w:hAnsi="Century Gothic" w:cs="Century Gothic"/>
                <w:sz w:val="22"/>
                <w:szCs w:val="22"/>
                <w:lang w:bidi="ar-SA"/>
              </w:rPr>
            </w:pPr>
          </w:p>
          <w:p w:rsidR="00000000" w:rsidRDefault="00D829BE">
            <w:pPr>
              <w:rPr>
                <w:rFonts w:ascii="Century Gothic" w:hAnsi="Century Gothic" w:cs="Century Gothic"/>
                <w:sz w:val="22"/>
                <w:szCs w:val="22"/>
                <w:lang w:bidi="ar-SA"/>
              </w:rPr>
            </w:pPr>
          </w:p>
          <w:p w:rsidR="00000000" w:rsidRDefault="00D829BE">
            <w:pPr>
              <w:rPr>
                <w:rFonts w:ascii="Century Gothic" w:hAnsi="Century Gothic" w:cs="Century Gothic"/>
                <w:sz w:val="22"/>
                <w:szCs w:val="22"/>
                <w:lang w:bidi="ar-SA"/>
              </w:rPr>
            </w:pPr>
          </w:p>
          <w:p w:rsidR="00000000" w:rsidRDefault="00D829BE">
            <w:pPr>
              <w:rPr>
                <w:rFonts w:ascii="Century Gothic" w:hAnsi="Century Gothic" w:cs="Century Gothic"/>
                <w:sz w:val="22"/>
                <w:szCs w:val="22"/>
                <w:lang w:bidi="ar-SA"/>
              </w:rPr>
            </w:pP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829BE">
            <w:pPr>
              <w:snapToGrid w:val="0"/>
              <w:ind w:left="0" w:firstLine="0"/>
              <w:rPr>
                <w:rFonts w:ascii="Century Gothic" w:hAnsi="Century Gothic" w:cs="Century Gothic"/>
                <w:sz w:val="22"/>
                <w:szCs w:val="22"/>
                <w:lang w:bidi="ar-SA"/>
              </w:rPr>
            </w:pPr>
          </w:p>
        </w:tc>
      </w:tr>
      <w:tr w:rsidR="00000000" w:rsidTr="001A54F3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829BE">
            <w:pPr>
              <w:rPr>
                <w:rFonts w:ascii="Century Gothic" w:hAnsi="Century Gothic" w:cs="Century Gothic"/>
                <w:sz w:val="22"/>
                <w:szCs w:val="22"/>
                <w:lang w:bidi="ar-SA"/>
              </w:rPr>
            </w:pPr>
            <w:r>
              <w:rPr>
                <w:rFonts w:ascii="Century Gothic" w:hAnsi="Century Gothic" w:cs="Century Gothic"/>
                <w:sz w:val="22"/>
                <w:szCs w:val="22"/>
                <w:lang w:bidi="ar-SA"/>
              </w:rPr>
              <w:lastRenderedPageBreak/>
              <w:t>4.</w:t>
            </w:r>
            <w:r>
              <w:rPr>
                <w:rFonts w:ascii="Century Gothic" w:hAnsi="Century Gothic" w:cs="Century Gothic"/>
                <w:sz w:val="22"/>
                <w:szCs w:val="22"/>
                <w:lang w:bidi="ar-SA"/>
              </w:rPr>
              <w:tab/>
              <w:t>Cite evidence for (+) charged metal ions and (</w:t>
            </w:r>
            <w:r>
              <w:rPr>
                <w:rFonts w:ascii="Century Gothic" w:hAnsi="Century Gothic" w:cs="Century Gothic"/>
                <w:sz w:val="22"/>
                <w:szCs w:val="22"/>
                <w:lang w:bidi="ar-SA"/>
              </w:rPr>
              <w:t>-) charged nonmetal ions.  Give atomic level explanations.</w:t>
            </w:r>
            <w:r>
              <w:rPr>
                <w:rFonts w:ascii="Century Gothic" w:hAnsi="Century Gothic" w:cs="Century Gothic"/>
                <w:sz w:val="22"/>
                <w:szCs w:val="22"/>
                <w:lang w:bidi="ar-SA"/>
              </w:rPr>
              <w:br/>
            </w:r>
            <w:r>
              <w:rPr>
                <w:rFonts w:ascii="Century Gothic" w:hAnsi="Century Gothic" w:cs="Century Gothic"/>
                <w:sz w:val="22"/>
                <w:szCs w:val="22"/>
                <w:lang w:bidi="ar-SA"/>
              </w:rPr>
              <w:br/>
            </w:r>
            <w:r>
              <w:rPr>
                <w:rFonts w:ascii="Century Gothic" w:hAnsi="Century Gothic" w:cs="Century Gothic"/>
                <w:sz w:val="22"/>
                <w:szCs w:val="22"/>
                <w:lang w:bidi="ar-SA"/>
              </w:rPr>
              <w:br/>
            </w:r>
            <w:r>
              <w:rPr>
                <w:rFonts w:ascii="Century Gothic" w:hAnsi="Century Gothic" w:cs="Century Gothic"/>
                <w:sz w:val="22"/>
                <w:szCs w:val="22"/>
                <w:lang w:bidi="ar-SA"/>
              </w:rPr>
              <w:br/>
            </w:r>
            <w:r>
              <w:rPr>
                <w:rFonts w:ascii="Century Gothic" w:hAnsi="Century Gothic" w:cs="Century Gothic"/>
                <w:sz w:val="22"/>
                <w:szCs w:val="22"/>
                <w:lang w:bidi="ar-SA"/>
              </w:rPr>
              <w:br/>
            </w:r>
            <w:r>
              <w:rPr>
                <w:rFonts w:ascii="Century Gothic" w:hAnsi="Century Gothic" w:cs="Century Gothic"/>
                <w:sz w:val="22"/>
                <w:szCs w:val="22"/>
                <w:lang w:bidi="ar-SA"/>
              </w:rPr>
              <w:br/>
            </w:r>
            <w:r>
              <w:rPr>
                <w:rFonts w:ascii="Century Gothic" w:hAnsi="Century Gothic" w:cs="Century Gothic"/>
                <w:sz w:val="22"/>
                <w:szCs w:val="22"/>
                <w:lang w:bidi="ar-SA"/>
              </w:rPr>
              <w:br/>
            </w:r>
            <w:r>
              <w:rPr>
                <w:rFonts w:ascii="Century Gothic" w:hAnsi="Century Gothic" w:cs="Century Gothic"/>
                <w:sz w:val="22"/>
                <w:szCs w:val="22"/>
                <w:lang w:bidi="ar-SA"/>
              </w:rPr>
              <w:br/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829BE">
            <w:pPr>
              <w:snapToGrid w:val="0"/>
              <w:ind w:left="0" w:firstLine="0"/>
              <w:rPr>
                <w:rFonts w:ascii="Century Gothic" w:hAnsi="Century Gothic" w:cs="Century Gothic"/>
                <w:sz w:val="22"/>
                <w:szCs w:val="22"/>
                <w:lang w:bidi="ar-SA"/>
              </w:rPr>
            </w:pPr>
          </w:p>
        </w:tc>
      </w:tr>
      <w:tr w:rsidR="00000000" w:rsidTr="001A54F3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829BE">
            <w:pPr>
              <w:rPr>
                <w:rFonts w:ascii="Century Gothic" w:hAnsi="Century Gothic" w:cs="Century Gothic"/>
                <w:sz w:val="22"/>
                <w:szCs w:val="22"/>
                <w:lang w:bidi="ar-SA"/>
              </w:rPr>
            </w:pPr>
            <w:r>
              <w:rPr>
                <w:rFonts w:ascii="Century Gothic" w:hAnsi="Century Gothic" w:cs="Century Gothic"/>
                <w:sz w:val="22"/>
                <w:szCs w:val="22"/>
                <w:lang w:bidi="ar-SA"/>
              </w:rPr>
              <w:t>5.</w:t>
            </w:r>
            <w:r>
              <w:rPr>
                <w:rFonts w:ascii="Century Gothic" w:hAnsi="Century Gothic" w:cs="Century Gothic"/>
                <w:sz w:val="22"/>
                <w:szCs w:val="22"/>
                <w:lang w:bidi="ar-SA"/>
              </w:rPr>
              <w:tab/>
              <w:t>Differentiate atomic, molecular and ionic solids by their atomic structures.  Relate the structures to their properties such as melting and boiling points.</w:t>
            </w:r>
          </w:p>
          <w:p w:rsidR="00000000" w:rsidRDefault="00D829BE">
            <w:pPr>
              <w:rPr>
                <w:rFonts w:ascii="Century Gothic" w:hAnsi="Century Gothic" w:cs="Century Gothic"/>
                <w:sz w:val="22"/>
                <w:szCs w:val="22"/>
                <w:lang w:bidi="ar-SA"/>
              </w:rPr>
            </w:pPr>
          </w:p>
          <w:p w:rsidR="00000000" w:rsidRDefault="00D829BE">
            <w:pPr>
              <w:ind w:firstLine="0"/>
              <w:rPr>
                <w:rFonts w:ascii="Century Gothic" w:hAnsi="Century Gothic" w:cs="Century Gothic"/>
                <w:sz w:val="22"/>
                <w:szCs w:val="22"/>
                <w:lang w:bidi="ar-SA"/>
              </w:rPr>
            </w:pPr>
            <w:r>
              <w:rPr>
                <w:rFonts w:ascii="Century Gothic" w:hAnsi="Century Gothic" w:cs="Century Gothic"/>
                <w:sz w:val="22"/>
                <w:szCs w:val="22"/>
                <w:lang w:bidi="ar-SA"/>
              </w:rPr>
              <w:t xml:space="preserve">Classify a given unit cell </w:t>
            </w:r>
            <w:r>
              <w:rPr>
                <w:rFonts w:ascii="Century Gothic" w:hAnsi="Century Gothic" w:cs="Century Gothic"/>
                <w:sz w:val="22"/>
                <w:szCs w:val="22"/>
                <w:lang w:bidi="ar-SA"/>
              </w:rPr>
              <w:t xml:space="preserve">of an elemental, molecular or </w:t>
            </w:r>
            <w:proofErr w:type="spellStart"/>
            <w:r>
              <w:rPr>
                <w:rFonts w:ascii="Century Gothic" w:hAnsi="Century Gothic" w:cs="Century Gothic"/>
                <w:sz w:val="22"/>
                <w:szCs w:val="22"/>
                <w:lang w:bidi="ar-SA"/>
              </w:rPr>
              <w:t>or</w:t>
            </w:r>
            <w:proofErr w:type="spellEnd"/>
            <w:r>
              <w:rPr>
                <w:rFonts w:ascii="Century Gothic" w:hAnsi="Century Gothic" w:cs="Century Gothic"/>
                <w:sz w:val="22"/>
                <w:szCs w:val="22"/>
                <w:lang w:bidi="ar-SA"/>
              </w:rPr>
              <w:t xml:space="preserve"> ionic substance</w:t>
            </w:r>
            <w:r>
              <w:rPr>
                <w:rFonts w:ascii="Century Gothic" w:hAnsi="Century Gothic" w:cs="Century Gothic"/>
                <w:sz w:val="22"/>
                <w:szCs w:val="22"/>
                <w:lang w:bidi="ar-SA"/>
              </w:rPr>
              <w:br/>
            </w:r>
            <w:r>
              <w:rPr>
                <w:rFonts w:ascii="Century Gothic" w:hAnsi="Century Gothic" w:cs="Century Gothic"/>
                <w:sz w:val="22"/>
                <w:szCs w:val="22"/>
                <w:lang w:bidi="ar-SA"/>
              </w:rPr>
              <w:br/>
              <w:t xml:space="preserve">Describe similarities and differences between an ionic solid and a molecular solid </w:t>
            </w:r>
            <w:r>
              <w:rPr>
                <w:rFonts w:ascii="Century Gothic" w:hAnsi="Century Gothic" w:cs="Century Gothic"/>
                <w:sz w:val="22"/>
                <w:szCs w:val="22"/>
                <w:lang w:bidi="ar-SA"/>
              </w:rPr>
              <w:t>both at the micro scale and the macro scale</w:t>
            </w:r>
            <w:r>
              <w:rPr>
                <w:rFonts w:ascii="Century Gothic" w:hAnsi="Century Gothic" w:cs="Century Gothic"/>
                <w:sz w:val="22"/>
                <w:szCs w:val="22"/>
                <w:lang w:bidi="ar-SA"/>
              </w:rPr>
              <w:t>.</w:t>
            </w:r>
            <w:r>
              <w:rPr>
                <w:rFonts w:ascii="Century Gothic" w:hAnsi="Century Gothic" w:cs="Century Gothic"/>
                <w:sz w:val="22"/>
                <w:szCs w:val="22"/>
                <w:lang w:bidi="ar-SA"/>
              </w:rPr>
              <w:br/>
            </w:r>
            <w:r>
              <w:rPr>
                <w:rFonts w:ascii="Century Gothic" w:hAnsi="Century Gothic" w:cs="Century Gothic"/>
                <w:sz w:val="22"/>
                <w:szCs w:val="22"/>
                <w:lang w:bidi="ar-SA"/>
              </w:rPr>
              <w:br/>
              <w:t>Determine whether a compound is ionic or molecular from the elements that mak</w:t>
            </w:r>
            <w:r>
              <w:rPr>
                <w:rFonts w:ascii="Century Gothic" w:hAnsi="Century Gothic" w:cs="Century Gothic"/>
                <w:sz w:val="22"/>
                <w:szCs w:val="22"/>
                <w:lang w:bidi="ar-SA"/>
              </w:rPr>
              <w:t>e up the compound.</w:t>
            </w:r>
            <w:r>
              <w:rPr>
                <w:rFonts w:ascii="Century Gothic" w:hAnsi="Century Gothic" w:cs="Century Gothic"/>
                <w:sz w:val="22"/>
                <w:szCs w:val="22"/>
                <w:lang w:bidi="ar-SA"/>
              </w:rPr>
              <w:br/>
            </w:r>
          </w:p>
          <w:p w:rsidR="00000000" w:rsidRDefault="00D829BE">
            <w:pPr>
              <w:ind w:firstLine="0"/>
              <w:rPr>
                <w:rFonts w:ascii="Century Gothic" w:hAnsi="Century Gothic" w:cs="Century Gothic"/>
                <w:sz w:val="22"/>
                <w:szCs w:val="22"/>
                <w:lang w:bidi="ar-SA"/>
              </w:rPr>
            </w:pPr>
            <w:r>
              <w:rPr>
                <w:rFonts w:ascii="Century Gothic" w:hAnsi="Century Gothic" w:cs="Century Gothic"/>
                <w:sz w:val="22"/>
                <w:szCs w:val="22"/>
                <w:lang w:bidi="ar-SA"/>
              </w:rPr>
              <w:t xml:space="preserve">Draw particle diagrams for ionic, molecular and atomic substances that demonstrate distinguishable characteristics of each type of substance. </w:t>
            </w:r>
          </w:p>
          <w:p w:rsidR="00000000" w:rsidRDefault="00D829BE">
            <w:pPr>
              <w:ind w:firstLine="0"/>
              <w:rPr>
                <w:rFonts w:ascii="Century Gothic" w:hAnsi="Century Gothic" w:cs="Century Gothic"/>
                <w:sz w:val="22"/>
                <w:szCs w:val="22"/>
                <w:lang w:bidi="ar-SA"/>
              </w:rPr>
            </w:pPr>
          </w:p>
          <w:p w:rsidR="00000000" w:rsidRDefault="00D829BE">
            <w:pPr>
              <w:ind w:firstLine="0"/>
              <w:rPr>
                <w:rFonts w:ascii="Century Gothic" w:hAnsi="Century Gothic" w:cs="Century Gothic"/>
                <w:sz w:val="22"/>
                <w:szCs w:val="22"/>
                <w:lang w:bidi="ar-SA"/>
              </w:rPr>
            </w:pPr>
          </w:p>
          <w:p w:rsidR="00000000" w:rsidRDefault="00D829BE">
            <w:pPr>
              <w:ind w:firstLine="0"/>
              <w:rPr>
                <w:rFonts w:ascii="Century Gothic" w:hAnsi="Century Gothic" w:cs="Century Gothic"/>
                <w:sz w:val="22"/>
                <w:szCs w:val="22"/>
                <w:lang w:bidi="ar-SA"/>
              </w:rPr>
            </w:pPr>
          </w:p>
          <w:p w:rsidR="00000000" w:rsidRDefault="00D829BE">
            <w:pPr>
              <w:rPr>
                <w:rFonts w:ascii="Century Gothic" w:hAnsi="Century Gothic" w:cs="Century Gothic"/>
                <w:sz w:val="22"/>
                <w:szCs w:val="22"/>
                <w:lang w:bidi="ar-SA"/>
              </w:rPr>
            </w:pP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829BE">
            <w:pPr>
              <w:snapToGrid w:val="0"/>
              <w:ind w:left="0" w:firstLine="0"/>
              <w:rPr>
                <w:rFonts w:ascii="Century Gothic" w:hAnsi="Century Gothic" w:cs="Century Gothic"/>
                <w:sz w:val="22"/>
                <w:szCs w:val="22"/>
                <w:lang w:bidi="ar-SA"/>
              </w:rPr>
            </w:pPr>
          </w:p>
        </w:tc>
      </w:tr>
    </w:tbl>
    <w:p w:rsidR="00D829BE" w:rsidRDefault="00D829BE">
      <w:pPr>
        <w:ind w:left="0" w:firstLine="0"/>
      </w:pPr>
    </w:p>
    <w:sectPr w:rsidR="00D829BE">
      <w:headerReference w:type="default" r:id="rId7"/>
      <w:footerReference w:type="default" r:id="rId8"/>
      <w:pgSz w:w="12240" w:h="15840"/>
      <w:pgMar w:top="900" w:right="1080" w:bottom="720" w:left="1440" w:header="450" w:footer="5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9BE" w:rsidRDefault="00D829BE">
      <w:r>
        <w:separator/>
      </w:r>
    </w:p>
  </w:endnote>
  <w:endnote w:type="continuationSeparator" w:id="0">
    <w:p w:rsidR="00D829BE" w:rsidRDefault="00D82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Palatino">
    <w:charset w:val="00"/>
    <w:family w:val="roman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829BE">
    <w:pPr>
      <w:pStyle w:val="Header"/>
      <w:tabs>
        <w:tab w:val="clear" w:pos="4320"/>
        <w:tab w:val="clear" w:pos="8640"/>
        <w:tab w:val="left" w:pos="4860"/>
        <w:tab w:val="right" w:pos="9720"/>
      </w:tabs>
    </w:pPr>
    <w:r>
      <w:rPr>
        <w:sz w:val="20"/>
      </w:rPr>
      <w:t>Modeling Chemistry</w:t>
    </w:r>
    <w:r>
      <w:rPr>
        <w:sz w:val="20"/>
      </w:rPr>
      <w:tab/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393E21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ab/>
      <w:t xml:space="preserve">U6 </w:t>
    </w:r>
    <w:proofErr w:type="spellStart"/>
    <w:r>
      <w:rPr>
        <w:sz w:val="20"/>
      </w:rPr>
      <w:t>o</w:t>
    </w:r>
    <w:r>
      <w:rPr>
        <w:sz w:val="20"/>
      </w:rPr>
      <w:t>bj</w:t>
    </w:r>
    <w:proofErr w:type="spellEnd"/>
    <w:r>
      <w:rPr>
        <w:sz w:val="20"/>
      </w:rPr>
      <w:t xml:space="preserve"> v2.0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9BE" w:rsidRDefault="00D829BE">
      <w:r>
        <w:separator/>
      </w:r>
    </w:p>
  </w:footnote>
  <w:footnote w:type="continuationSeparator" w:id="0">
    <w:p w:rsidR="00D829BE" w:rsidRDefault="00D82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829BE">
    <w:pPr>
      <w:pStyle w:val="Header"/>
      <w:tabs>
        <w:tab w:val="clear" w:pos="4320"/>
        <w:tab w:val="clear" w:pos="8640"/>
        <w:tab w:val="center" w:pos="4770"/>
        <w:tab w:val="right" w:pos="9720"/>
      </w:tabs>
      <w:rPr>
        <w:rFonts w:ascii="Century Gothic" w:hAnsi="Century Gothic" w:cs="Century Gothic"/>
        <w:i/>
        <w:sz w:val="20"/>
      </w:rPr>
    </w:pPr>
    <w:r>
      <w:rPr>
        <w:rFonts w:ascii="Century Gothic" w:hAnsi="Century Gothic" w:cs="Century Gothic"/>
        <w:i/>
        <w:sz w:val="20"/>
      </w:rPr>
      <w:t>Sun</w:t>
    </w:r>
    <w:r>
      <w:rPr>
        <w:rFonts w:ascii="Century Gothic" w:hAnsi="Century Gothic" w:cs="Century Gothic"/>
        <w:i/>
        <w:sz w:val="20"/>
      </w:rPr>
      <w:tab/>
    </w:r>
    <w:r>
      <w:rPr>
        <w:rFonts w:ascii="Century Gothic" w:hAnsi="Century Gothic" w:cs="Century Gothic"/>
        <w:i/>
        <w:sz w:val="20"/>
      </w:rPr>
      <w:tab/>
      <w:t>Honors Chemistry</w:t>
    </w:r>
    <w:r>
      <w:rPr>
        <w:rFonts w:ascii="Century Gothic" w:hAnsi="Century Gothic" w:cs="Century Gothic"/>
        <w:i/>
        <w:sz w:val="20"/>
      </w:rPr>
      <w:tab/>
      <w:t>Unit6 Learning Objectives</w:t>
    </w:r>
  </w:p>
  <w:p w:rsidR="00000000" w:rsidRDefault="00D829BE">
    <w:pPr>
      <w:pStyle w:val="Header"/>
      <w:tabs>
        <w:tab w:val="clear" w:pos="8640"/>
        <w:tab w:val="right" w:pos="9720"/>
      </w:tabs>
      <w:rPr>
        <w:rFonts w:ascii="Century Gothic" w:hAnsi="Century Gothic" w:cs="Century Gothic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Century Gothic" w:hint="default"/>
        <w:sz w:val="22"/>
        <w:szCs w:val="22"/>
        <w:lang w:bidi="ar-SA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4F3"/>
    <w:rsid w:val="001A54F3"/>
    <w:rsid w:val="00393E21"/>
    <w:rsid w:val="00D8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892E147"/>
  <w15:chartTrackingRefBased/>
  <w15:docId w15:val="{82E40169-3E75-47F2-9E37-4DF7A5FE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="360" w:hanging="360"/>
    </w:pPr>
    <w:rPr>
      <w:rFonts w:ascii="Century Schoolbook" w:hAnsi="Century Schoolbook" w:cs="Century Schoolbook"/>
      <w:sz w:val="24"/>
      <w:lang w:eastAsia="zh-CN"/>
    </w:rPr>
  </w:style>
  <w:style w:type="paragraph" w:styleId="Heading1">
    <w:name w:val="heading 1"/>
    <w:basedOn w:val="Normal"/>
    <w:next w:val="Normal"/>
    <w:qFormat/>
    <w:pPr>
      <w:numPr>
        <w:numId w:val="1"/>
      </w:numPr>
      <w:outlineLvl w:val="0"/>
    </w:pPr>
    <w:rPr>
      <w:rFonts w:ascii="Helvetica" w:hAnsi="Helvetica" w:cs="Helvetica"/>
      <w:sz w:val="36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outlineLvl w:val="1"/>
    </w:pPr>
    <w:rPr>
      <w:rFonts w:ascii="Helvetica" w:hAnsi="Helvetica" w:cs="Helvetica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entury Gothic" w:hAnsi="Century Gothic" w:cs="Century Gothic" w:hint="default"/>
      <w:sz w:val="22"/>
      <w:szCs w:val="22"/>
      <w:lang w:bidi="ar-SA"/>
    </w:rPr>
  </w:style>
  <w:style w:type="character" w:customStyle="1" w:styleId="WW8Num3z0">
    <w:name w:val="WW8Num3z0"/>
    <w:rPr>
      <w:rFonts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  <w:rPr>
      <w:rFonts w:ascii="Symbol" w:hAnsi="Symbol" w:cs="Symbol" w:hint="default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styleId="DefaultParagraphFont0">
    <w:name w:val="Default Paragraph Font"/>
  </w:style>
  <w:style w:type="character" w:styleId="CommentReference">
    <w:name w:val="annotation reference"/>
    <w:rPr>
      <w:sz w:val="1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ascii="Times New Roman" w:hAnsi="Times New Roman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ascii="Times New Roman" w:hAnsi="Times New Roman" w:cs="Mangal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indent">
    <w:name w:val="indent"/>
    <w:basedOn w:val="Normal"/>
    <w:pPr>
      <w:ind w:left="720"/>
    </w:pPr>
  </w:style>
  <w:style w:type="paragraph" w:customStyle="1" w:styleId="title">
    <w:name w:val="title"/>
    <w:basedOn w:val="Normal"/>
    <w:pPr>
      <w:jc w:val="center"/>
    </w:pPr>
    <w:rPr>
      <w:rFonts w:ascii="Helvetica" w:hAnsi="Helvetica" w:cs="Helvetica"/>
      <w:b/>
      <w:sz w:val="36"/>
    </w:rPr>
  </w:style>
  <w:style w:type="paragraph" w:customStyle="1" w:styleId="namedate">
    <w:name w:val="name&amp;date"/>
    <w:basedOn w:val="Normal"/>
    <w:pPr>
      <w:jc w:val="right"/>
    </w:pPr>
    <w:rPr>
      <w:rFonts w:ascii="Times New Roman" w:hAnsi="Times New Roman" w:cs="Times New Roman"/>
      <w:b/>
      <w:sz w:val="20"/>
      <w:u w:val="single"/>
    </w:rPr>
  </w:style>
  <w:style w:type="paragraph" w:styleId="BlockText">
    <w:name w:val="Block Text"/>
    <w:basedOn w:val="Normal"/>
    <w:pPr>
      <w:spacing w:before="120"/>
      <w:ind w:left="450" w:right="-360" w:hanging="450"/>
    </w:pPr>
    <w:rPr>
      <w:rFonts w:ascii="Palatino" w:eastAsia="Times" w:hAnsi="Palatino" w:cs="Palatino"/>
    </w:rPr>
  </w:style>
  <w:style w:type="paragraph" w:customStyle="1" w:styleId="HangingNormal">
    <w:name w:val="Hanging Normal"/>
    <w:basedOn w:val="Normal"/>
    <w:pPr>
      <w:tabs>
        <w:tab w:val="left" w:pos="440"/>
      </w:tabs>
      <w:ind w:left="440" w:hanging="440"/>
    </w:pPr>
  </w:style>
  <w:style w:type="paragraph" w:customStyle="1" w:styleId="Tabhang">
    <w:name w:val="Tab hang"/>
    <w:basedOn w:val="Normal"/>
    <w:pPr>
      <w:tabs>
        <w:tab w:val="left" w:pos="440"/>
        <w:tab w:val="left" w:pos="980"/>
      </w:tabs>
      <w:ind w:left="720" w:hanging="720"/>
    </w:pPr>
  </w:style>
  <w:style w:type="paragraph" w:styleId="Title0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customStyle="1" w:styleId="WW-Title">
    <w:name w:val="WW-Title"/>
    <w:basedOn w:val="Normal"/>
    <w:next w:val="Normal"/>
    <w:pPr>
      <w:ind w:left="0" w:firstLine="0"/>
      <w:jc w:val="center"/>
    </w:pPr>
    <w:rPr>
      <w:b/>
    </w:rPr>
  </w:style>
  <w:style w:type="paragraph" w:customStyle="1" w:styleId="InsetNormal">
    <w:name w:val="Inset Normal"/>
    <w:basedOn w:val="Normal"/>
    <w:pPr>
      <w:ind w:left="1440" w:right="1080" w:firstLine="0"/>
    </w:pPr>
  </w:style>
  <w:style w:type="paragraph" w:styleId="BodyTextIndent2">
    <w:name w:val="Body Text Indent 2"/>
    <w:basedOn w:val="Normal"/>
    <w:pPr>
      <w:numPr>
        <w:numId w:val="3"/>
      </w:numPr>
      <w:tabs>
        <w:tab w:val="left" w:pos="900"/>
      </w:tabs>
      <w:spacing w:after="120"/>
      <w:ind w:left="936" w:hanging="576"/>
    </w:pPr>
    <w:rPr>
      <w:rFonts w:ascii="Arial" w:hAnsi="Arial" w:cs="Arial"/>
      <w:sz w:val="28"/>
    </w:rPr>
  </w:style>
  <w:style w:type="paragraph" w:styleId="BodyTextIndent3">
    <w:name w:val="Body Text Indent 3"/>
    <w:basedOn w:val="Normal"/>
    <w:pPr>
      <w:spacing w:after="120"/>
      <w:ind w:firstLine="0"/>
    </w:pPr>
    <w:rPr>
      <w:rFonts w:ascii="Times New Roman" w:hAnsi="Times New Roman" w:cs="Times New Roman"/>
    </w:rPr>
  </w:style>
  <w:style w:type="paragraph" w:styleId="CommentText">
    <w:name w:val="annotation text"/>
    <w:basedOn w:val="Normal"/>
    <w:rPr>
      <w:rFonts w:ascii="Times New Roman" w:hAnsi="Times New Roman" w:cs="Times New Roman"/>
      <w:szCs w:val="24"/>
    </w:rPr>
  </w:style>
  <w:style w:type="paragraph" w:styleId="BalloonText">
    <w:name w:val="Balloon Text"/>
    <w:basedOn w:val="Normal"/>
    <w:rPr>
      <w:rFonts w:ascii="Lucida Grande" w:hAnsi="Lucida Grande" w:cs="Lucida Grande"/>
      <w:sz w:val="18"/>
      <w:szCs w:val="18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</vt:lpstr>
    </vt:vector>
  </TitlesOfParts>
  <Company>MTSD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6 Learning Objectives Particles with Internal Structure</dc:title>
  <dc:subject/>
  <dc:creator>Modeling Workshop Project</dc:creator>
  <cp:keywords/>
  <dc:description/>
  <cp:lastModifiedBy>Swerdlow, Greg</cp:lastModifiedBy>
  <cp:revision>3</cp:revision>
  <cp:lastPrinted>2005-09-27T17:01:00Z</cp:lastPrinted>
  <dcterms:created xsi:type="dcterms:W3CDTF">2023-01-31T18:39:00Z</dcterms:created>
  <dcterms:modified xsi:type="dcterms:W3CDTF">2023-01-31T18:39:00Z</dcterms:modified>
</cp:coreProperties>
</file>